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C77" w:rsidRPr="00ED6A94" w:rsidRDefault="00197C77" w:rsidP="00197C77">
      <w:pPr>
        <w:pStyle w:val="Akapitzlist"/>
        <w:ind w:left="70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 xml:space="preserve">Regulamin konkursu na pokazy kulinarne pn.  „Gęś Biała </w:t>
      </w:r>
      <w:proofErr w:type="spellStart"/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>Kołudzka</w:t>
      </w:r>
      <w:proofErr w:type="spellEnd"/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>” – produkt lokalny Kujaw Zachodnich szansą na rozwój społeczno – gospodarczy Powiatu Inowrocławskiego.</w:t>
      </w:r>
    </w:p>
    <w:p w:rsidR="00197C77" w:rsidRPr="00ED6A94" w:rsidRDefault="00197C77" w:rsidP="00197C77">
      <w:pPr>
        <w:pStyle w:val="Akapitzlist"/>
        <w:ind w:left="70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>Kruszwica, 10 lipca 2016</w:t>
      </w:r>
    </w:p>
    <w:p w:rsidR="00197C77" w:rsidRDefault="00197C77" w:rsidP="00197C77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Rozdział  1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Organizatorzy</w:t>
      </w:r>
    </w:p>
    <w:p w:rsidR="00197C77" w:rsidRPr="002D167E" w:rsidRDefault="00197C77" w:rsidP="00197C7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Organizatorami konkursu są: Stowarzyszenie Lokalna Grupa Działania Czarnoziem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t xml:space="preserve">na Soli oraz Krajowa Sieć Obszarów Wiejskich </w:t>
      </w: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 xml:space="preserve">Rozdział 2 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Cel konkursu</w:t>
      </w:r>
    </w:p>
    <w:p w:rsidR="00197C77" w:rsidRPr="002D167E" w:rsidRDefault="00197C77" w:rsidP="00197C77">
      <w:pPr>
        <w:widowControl w:val="0"/>
        <w:numPr>
          <w:ilvl w:val="0"/>
          <w:numId w:val="9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Celem konkursu jest: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promocja potraw regionalnych,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prezentacja kuchni lokalnej i tradycyjnej,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aktywizacja Kół Gospodyń Wiejskich z terenu powiatu inowrocławskiego,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wymiana doświadczeń i przepisów,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budowa więzi wewnątrz społeczności lokalnych.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 xml:space="preserve">Rozdział 3 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 xml:space="preserve">Uczestnicy konkursu </w:t>
      </w:r>
    </w:p>
    <w:p w:rsidR="00197C77" w:rsidRPr="002D167E" w:rsidRDefault="00197C77" w:rsidP="00197C77">
      <w:pPr>
        <w:widowControl w:val="0"/>
        <w:numPr>
          <w:ilvl w:val="0"/>
          <w:numId w:val="10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Konkurs adresowany jest do członków Kół Gospodyń Wiejskich, Stowarzyszeń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lastRenderedPageBreak/>
        <w:t>z terenu powiatu inowrocławskiego.</w:t>
      </w:r>
    </w:p>
    <w:p w:rsidR="00197C77" w:rsidRPr="002D167E" w:rsidRDefault="00197C77" w:rsidP="00197C77">
      <w:pPr>
        <w:widowControl w:val="0"/>
        <w:numPr>
          <w:ilvl w:val="0"/>
          <w:numId w:val="10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Gmina może zgłosić </w:t>
      </w:r>
      <w:r w:rsidR="00B2349E">
        <w:rPr>
          <w:rFonts w:ascii="Times New Roman" w:hAnsi="Times New Roman" w:cs="Times New Roman"/>
          <w:sz w:val="24"/>
          <w:szCs w:val="24"/>
        </w:rPr>
        <w:t xml:space="preserve">tylko </w:t>
      </w:r>
      <w:r w:rsidRPr="002D167E">
        <w:rPr>
          <w:rFonts w:ascii="Times New Roman" w:hAnsi="Times New Roman" w:cs="Times New Roman"/>
          <w:sz w:val="24"/>
          <w:szCs w:val="24"/>
        </w:rPr>
        <w:t>jedno Stowarzyszenie/KGW  do udziału w konkursie.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Rozdział 4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Przedmiot Konkursu</w:t>
      </w:r>
    </w:p>
    <w:p w:rsidR="00197C77" w:rsidRPr="002D167E" w:rsidRDefault="00197C77" w:rsidP="00197C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Przystąpienie do konkursu następuje poprzez zapoznanie się z regulaminem konkursu 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oraz wypełnienie i dostarczenie do siedziby Stowarzyszenia Lokalna Grupa Działania Czarnoziem na Soli (ul. Poznańska 133a lok.106, 88-100 Inowrocław) formularza zgłoszeniowego osobiście lub drogą pocztową, najpóźniej do dnia 27 czerwca 2016. Regulamin konkursu oraz formularz zgłoszeniowy dostępny jest na stronie internetowej </w:t>
      </w:r>
      <w:hyperlink r:id="rId9" w:history="1">
        <w:r w:rsidRPr="002D167E">
          <w:rPr>
            <w:rStyle w:val="Hipercze"/>
            <w:rFonts w:ascii="Times New Roman" w:hAnsi="Times New Roman" w:cs="Times New Roman"/>
            <w:sz w:val="24"/>
            <w:szCs w:val="24"/>
          </w:rPr>
          <w:t>www.czarnoziemnasoli.pl</w:t>
        </w:r>
      </w:hyperlink>
      <w:r w:rsidRPr="002D167E">
        <w:rPr>
          <w:rFonts w:ascii="Times New Roman" w:hAnsi="Times New Roman" w:cs="Times New Roman"/>
          <w:sz w:val="24"/>
          <w:szCs w:val="24"/>
        </w:rPr>
        <w:t>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Przedmiotem konkursu jest wykonanie potrawy. Konkurs przeprowadzony będzie 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w </w:t>
      </w:r>
      <w:r w:rsidR="00B2349E">
        <w:rPr>
          <w:rFonts w:ascii="Times New Roman" w:hAnsi="Times New Roman" w:cs="Times New Roman"/>
          <w:sz w:val="24"/>
          <w:szCs w:val="24"/>
        </w:rPr>
        <w:t>2 kategoriach</w:t>
      </w:r>
      <w:r w:rsidRPr="002D167E">
        <w:rPr>
          <w:rFonts w:ascii="Times New Roman" w:hAnsi="Times New Roman" w:cs="Times New Roman"/>
          <w:sz w:val="24"/>
          <w:szCs w:val="24"/>
        </w:rPr>
        <w:t>.</w:t>
      </w:r>
    </w:p>
    <w:p w:rsidR="00197C77" w:rsidRDefault="00197C77" w:rsidP="00197C77">
      <w:pPr>
        <w:widowControl w:val="0"/>
        <w:numPr>
          <w:ilvl w:val="0"/>
          <w:numId w:val="8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Kategoria A – Najlepsza potrawa z gęsiny,</w:t>
      </w:r>
    </w:p>
    <w:p w:rsidR="00B2349E" w:rsidRPr="002D167E" w:rsidRDefault="00B2349E" w:rsidP="00197C77">
      <w:pPr>
        <w:widowControl w:val="0"/>
        <w:numPr>
          <w:ilvl w:val="0"/>
          <w:numId w:val="8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Kategoria B – Najlepsza zupa z gęsiny.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Potrawa zostanie oceniona według następujących kryteriów: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Sposób ekspozycji/estetyka,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Oryginalność przepisu/związek z regionem,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Walory smakowe,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lastRenderedPageBreak/>
        <w:t>Sposób wykonania, dobór i jakość składników,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Związek z tematyką,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Walory zdrowotne potrawy.</w:t>
      </w:r>
    </w:p>
    <w:p w:rsidR="00197C77" w:rsidRPr="002D167E" w:rsidRDefault="00197C77" w:rsidP="00197C77">
      <w:pPr>
        <w:ind w:left="1146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Maksymalna ocena 18 punktów.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Każde Stowarzyszenie/KGW otrzyma od organizatora tuszkę gęsią oraz przyprawy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 do przygotowania potrawy.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Uczestnicy nie mogą przynieść gotowej potrawy na miejsce konkursu. 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Czas na wykonanie potrawy: 2h 30 min. </w:t>
      </w:r>
    </w:p>
    <w:p w:rsidR="00197C77" w:rsidRPr="002D167E" w:rsidRDefault="00197C77" w:rsidP="00197C77">
      <w:pPr>
        <w:ind w:left="3552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Rozdział 5</w:t>
      </w:r>
    </w:p>
    <w:p w:rsidR="00197C77" w:rsidRPr="002D167E" w:rsidRDefault="00197C77" w:rsidP="00197C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Komisja Konkursowa</w:t>
      </w:r>
    </w:p>
    <w:p w:rsidR="00197C77" w:rsidRPr="002D167E" w:rsidRDefault="00197C77" w:rsidP="00197C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Oceny potraw dokona Komisja Konkursowa składająca się z przedstawicieli organizatorów i niezależnych ekspertów, powołanych przez Stowarzyszenie Lokalna Grupa Działania Czarnoziem na Soli.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Komisję Konkursową tworzą 3 osoby, którym przewodniczyć będzie Przewodniczący Komisji.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Prace Komisji Konkursowej są niejawne, odbywają się tylko z udziałem powołanych do niej przedstawicieli. Komisja konkursowa będzie przydzielała każdej potrawie punkty przyznawane na zasadach określonych w rozdziale 4 regulaminu. 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t xml:space="preserve">Na podstawie sumy uzyskanych punktów zostaną wyłonione najlepsze potrawy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t>w poszczególnych kategoriach (decyduje najwyższa liczba punktów).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lastRenderedPageBreak/>
        <w:t xml:space="preserve">Komisja Konkursowa czuwa nad prawidłowym przebiegiem Konkursu i wybiera </w:t>
      </w:r>
      <w:r w:rsidRPr="002D167E">
        <w:rPr>
          <w:rFonts w:ascii="Times New Roman" w:hAnsi="Times New Roman" w:cs="Times New Roman"/>
          <w:sz w:val="24"/>
          <w:szCs w:val="24"/>
        </w:rPr>
        <w:br/>
        <w:t>jego laureatów.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Decyzje Komisji są ostateczne i nie przysługuje od nich odwołanie.</w:t>
      </w:r>
    </w:p>
    <w:p w:rsidR="00197C77" w:rsidRPr="002D167E" w:rsidRDefault="006239F3" w:rsidP="00197C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Rozdział 6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Rozstrzygnięcie Konkursu</w:t>
      </w: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97C77" w:rsidRPr="002D167E" w:rsidRDefault="00197C77" w:rsidP="00197C77">
      <w:pPr>
        <w:widowControl w:val="0"/>
        <w:numPr>
          <w:ilvl w:val="0"/>
          <w:numId w:val="11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Wyniki Konkursu ogłoszone zostaną po uzgodnieniu przez Komisje Konkursowe 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w dniu 10 lipca 2016r. </w:t>
      </w:r>
    </w:p>
    <w:p w:rsidR="00197C77" w:rsidRPr="002D167E" w:rsidRDefault="00197C77" w:rsidP="00197C7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2D167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Przewidziano nagrody </w:t>
      </w:r>
      <w:r w:rsidR="00B2349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za </w:t>
      </w:r>
      <w:r w:rsidRPr="002D167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3 pierwsze miejsca </w:t>
      </w:r>
      <w:r w:rsidR="006239F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w każdej kategorii. </w:t>
      </w:r>
      <w:r w:rsidR="00B2349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Komisja ma prawo do wyróżnienia wybranych potraw.</w:t>
      </w:r>
    </w:p>
    <w:p w:rsidR="00197C77" w:rsidRPr="002D167E" w:rsidRDefault="00197C77" w:rsidP="00197C77">
      <w:pPr>
        <w:pStyle w:val="Akapitzlist"/>
        <w:spacing w:line="360" w:lineRule="auto"/>
        <w:ind w:left="49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197C77" w:rsidRPr="002D167E" w:rsidRDefault="00197C77" w:rsidP="00197C77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Wyniki konkursu zostaną podane do publicznej wiadomości na stronie internetowej </w:t>
      </w:r>
      <w:hyperlink r:id="rId10" w:history="1">
        <w:r w:rsidRPr="002D167E">
          <w:rPr>
            <w:rStyle w:val="Hipercze"/>
            <w:rFonts w:ascii="Times New Roman" w:hAnsi="Times New Roman" w:cs="Times New Roman"/>
            <w:color w:val="000000"/>
            <w:sz w:val="24"/>
            <w:szCs w:val="24"/>
          </w:rPr>
          <w:t>www.czarnoziemnasoli.pl</w:t>
        </w:r>
      </w:hyperlink>
      <w:r w:rsidRPr="002D1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D167E">
        <w:rPr>
          <w:rFonts w:ascii="Times New Roman" w:hAnsi="Times New Roman" w:cs="Times New Roman"/>
          <w:color w:val="000000"/>
          <w:sz w:val="24"/>
          <w:szCs w:val="24"/>
        </w:rPr>
        <w:t>do 15 lipca 2016 r.</w:t>
      </w:r>
    </w:p>
    <w:p w:rsidR="00197C77" w:rsidRPr="002D167E" w:rsidRDefault="00197C77" w:rsidP="00197C7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Informacje związane z Konkursem można uzyskać w </w:t>
      </w:r>
      <w:r w:rsidRPr="002D167E">
        <w:rPr>
          <w:rFonts w:ascii="Times New Roman" w:hAnsi="Times New Roman" w:cs="Times New Roman"/>
          <w:b/>
          <w:sz w:val="24"/>
          <w:szCs w:val="24"/>
        </w:rPr>
        <w:t>Biurze Stowarzyszenia LGD Czarnoziem na Soli</w:t>
      </w:r>
      <w:r w:rsidRPr="002D167E">
        <w:rPr>
          <w:rFonts w:ascii="Times New Roman" w:hAnsi="Times New Roman" w:cs="Times New Roman"/>
          <w:sz w:val="24"/>
          <w:szCs w:val="24"/>
        </w:rPr>
        <w:t xml:space="preserve"> lub pod numerem telefonu </w:t>
      </w:r>
      <w:r w:rsidRPr="002D167E">
        <w:rPr>
          <w:rFonts w:ascii="Times New Roman" w:hAnsi="Times New Roman" w:cs="Times New Roman"/>
          <w:b/>
          <w:sz w:val="24"/>
          <w:szCs w:val="24"/>
        </w:rPr>
        <w:t>(052) 353-71-12.</w:t>
      </w: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Pr="00B54185" w:rsidRDefault="00197C77" w:rsidP="00197C77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Karta zgłoszeniowa</w:t>
      </w:r>
    </w:p>
    <w:p w:rsidR="00197C77" w:rsidRDefault="00197C77" w:rsidP="00197C77">
      <w:pPr>
        <w:pStyle w:val="Akapitzlist"/>
        <w:ind w:left="70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Pokazy Kulinarne pn. </w:t>
      </w:r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Gęś Biała </w:t>
      </w:r>
      <w:proofErr w:type="spellStart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Kołudzka</w:t>
      </w:r>
      <w:proofErr w:type="spellEnd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” – produkt lokalny Kujaw Zachodnich szansą na rozwój społeczno – gospodarczy Powiatu Inowrocławskiego.</w:t>
      </w:r>
    </w:p>
    <w:p w:rsidR="00197C77" w:rsidRPr="00B54185" w:rsidRDefault="00197C77" w:rsidP="00197C77">
      <w:pPr>
        <w:spacing w:line="240" w:lineRule="auto"/>
        <w:jc w:val="center"/>
        <w:rPr>
          <w:b/>
        </w:rPr>
      </w:pPr>
    </w:p>
    <w:p w:rsidR="00197C77" w:rsidRDefault="00197C77" w:rsidP="00197C77">
      <w:pPr>
        <w:spacing w:line="240" w:lineRule="auto"/>
        <w:jc w:val="center"/>
        <w:rPr>
          <w:sz w:val="18"/>
          <w:szCs w:val="18"/>
        </w:rPr>
      </w:pPr>
    </w:p>
    <w:p w:rsidR="00197C77" w:rsidRPr="00FB5C5B" w:rsidRDefault="00197C77" w:rsidP="00197C77">
      <w:pPr>
        <w:spacing w:line="240" w:lineRule="auto"/>
        <w:jc w:val="center"/>
      </w:pPr>
      <w:r w:rsidRPr="00FB5C5B">
        <w:t>INFORMACJE O ZGŁASZAJĄCYM</w:t>
      </w: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5528"/>
        <w:gridCol w:w="4820"/>
      </w:tblGrid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KGW/STOWARZYSZENIE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ADRES KORESPONDENCYJNY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TELEFON KONTAKTOWY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ADRES E-MAIL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197C77" w:rsidRDefault="00197C77" w:rsidP="00197C77">
      <w:pPr>
        <w:spacing w:line="240" w:lineRule="auto"/>
      </w:pPr>
    </w:p>
    <w:p w:rsidR="00197C77" w:rsidRPr="00B54185" w:rsidRDefault="00197C77" w:rsidP="00197C77">
      <w:pPr>
        <w:spacing w:line="240" w:lineRule="auto"/>
        <w:jc w:val="center"/>
        <w:rPr>
          <w:rFonts w:eastAsia="BookAntiqua"/>
          <w:i/>
        </w:rPr>
      </w:pPr>
      <w:r w:rsidRPr="00B54185">
        <w:t xml:space="preserve">PROSIMY O WYPEŁNIENIE DRUKOWANYMI LITERAMI I ZWROT DO DNIA </w:t>
      </w:r>
      <w:r>
        <w:t>27 CZERWCA 2016</w:t>
      </w:r>
      <w:r w:rsidRPr="00B54185">
        <w:t xml:space="preserve"> ROKU </w:t>
      </w:r>
      <w:r>
        <w:br/>
      </w:r>
      <w:r w:rsidRPr="00B54185">
        <w:t xml:space="preserve">NA ADRES email: </w:t>
      </w:r>
      <w:hyperlink r:id="rId11" w:history="1">
        <w:r w:rsidRPr="00B54185">
          <w:rPr>
            <w:b/>
            <w:color w:val="002060"/>
            <w:u w:val="single"/>
          </w:rPr>
          <w:t>lgdczarnoziemnasoli@wp.pl</w:t>
        </w:r>
      </w:hyperlink>
    </w:p>
    <w:p w:rsidR="00197C77" w:rsidRDefault="00197C77" w:rsidP="00197C77">
      <w:pPr>
        <w:spacing w:line="240" w:lineRule="auto"/>
        <w:jc w:val="right"/>
        <w:rPr>
          <w:rFonts w:cs="Arial"/>
          <w:color w:val="000000"/>
          <w:sz w:val="32"/>
          <w:szCs w:val="32"/>
        </w:rPr>
      </w:pPr>
    </w:p>
    <w:p w:rsidR="00197C77" w:rsidRDefault="00197C77" w:rsidP="00197C77">
      <w:pPr>
        <w:spacing w:line="240" w:lineRule="auto"/>
        <w:jc w:val="right"/>
        <w:rPr>
          <w:rFonts w:cs="Arial"/>
          <w:color w:val="000000"/>
          <w:sz w:val="32"/>
          <w:szCs w:val="32"/>
        </w:rPr>
      </w:pPr>
    </w:p>
    <w:p w:rsidR="00197C77" w:rsidRPr="00B54185" w:rsidRDefault="00197C77" w:rsidP="00F05DB1">
      <w:pPr>
        <w:spacing w:after="0" w:line="240" w:lineRule="auto"/>
        <w:jc w:val="right"/>
        <w:rPr>
          <w:sz w:val="18"/>
          <w:szCs w:val="18"/>
        </w:rPr>
      </w:pPr>
      <w:r w:rsidRPr="00B54185">
        <w:rPr>
          <w:rFonts w:cs="Arial"/>
          <w:color w:val="000000"/>
          <w:sz w:val="32"/>
          <w:szCs w:val="32"/>
        </w:rPr>
        <w:t>…...........……………………</w:t>
      </w:r>
    </w:p>
    <w:p w:rsidR="00C832C1" w:rsidRDefault="00197C77" w:rsidP="00F05DB1">
      <w:pPr>
        <w:spacing w:after="0" w:line="240" w:lineRule="auto"/>
        <w:jc w:val="center"/>
        <w:rPr>
          <w:rFonts w:cs="Arial"/>
          <w:color w:val="000000"/>
          <w:sz w:val="16"/>
          <w:szCs w:val="16"/>
        </w:rPr>
      </w:pP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>
        <w:rPr>
          <w:rFonts w:cs="Arial"/>
          <w:color w:val="000000"/>
        </w:rPr>
        <w:t xml:space="preserve">                             </w:t>
      </w:r>
      <w:r>
        <w:rPr>
          <w:rFonts w:cs="Arial"/>
          <w:color w:val="000000"/>
          <w:sz w:val="16"/>
          <w:szCs w:val="16"/>
        </w:rPr>
        <w:t xml:space="preserve">PODPIS </w:t>
      </w:r>
      <w:r w:rsidRPr="00B54185">
        <w:rPr>
          <w:rFonts w:cs="Arial"/>
          <w:color w:val="000000"/>
          <w:sz w:val="16"/>
          <w:szCs w:val="16"/>
        </w:rPr>
        <w:t>ZGŁASZAJĄCEGO</w:t>
      </w:r>
    </w:p>
    <w:p w:rsidR="00F05DB1" w:rsidRDefault="00F05DB1" w:rsidP="00F05DB1">
      <w:pPr>
        <w:spacing w:line="240" w:lineRule="auto"/>
        <w:jc w:val="center"/>
        <w:rPr>
          <w:b/>
          <w:sz w:val="44"/>
          <w:szCs w:val="44"/>
        </w:rPr>
      </w:pPr>
    </w:p>
    <w:p w:rsidR="00F05DB1" w:rsidRPr="00B54185" w:rsidRDefault="00F05DB1" w:rsidP="00F05DB1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Karta zgłoszeniowa</w:t>
      </w:r>
    </w:p>
    <w:p w:rsidR="00F05DB1" w:rsidRDefault="00F05DB1" w:rsidP="00F05DB1">
      <w:pPr>
        <w:pStyle w:val="Akapitzlist"/>
        <w:ind w:left="70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Pokazy Kulinarne pn. </w:t>
      </w:r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Gęś Biała </w:t>
      </w:r>
      <w:proofErr w:type="spellStart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Kołudzka</w:t>
      </w:r>
      <w:proofErr w:type="spellEnd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” – produkt lokalny Kujaw Zachodnich szansą na rozwój </w:t>
      </w:r>
      <w:proofErr w:type="spellStart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społeczno</w:t>
      </w:r>
      <w:proofErr w:type="spellEnd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gospodarczy Powiatu Inowrocławskiego.</w:t>
      </w:r>
    </w:p>
    <w:p w:rsidR="00F05DB1" w:rsidRPr="00B54185" w:rsidRDefault="00F05DB1" w:rsidP="00F05DB1">
      <w:pPr>
        <w:spacing w:line="240" w:lineRule="auto"/>
        <w:jc w:val="center"/>
        <w:rPr>
          <w:b/>
        </w:rPr>
      </w:pPr>
    </w:p>
    <w:p w:rsidR="00F05DB1" w:rsidRDefault="00F05DB1" w:rsidP="00F05DB1">
      <w:pPr>
        <w:spacing w:line="240" w:lineRule="auto"/>
        <w:jc w:val="center"/>
        <w:rPr>
          <w:sz w:val="18"/>
          <w:szCs w:val="18"/>
        </w:rPr>
      </w:pPr>
    </w:p>
    <w:p w:rsidR="00F05DB1" w:rsidRPr="00FB5C5B" w:rsidRDefault="00F05DB1" w:rsidP="00F05DB1">
      <w:pPr>
        <w:spacing w:line="240" w:lineRule="auto"/>
        <w:jc w:val="center"/>
      </w:pPr>
      <w:r w:rsidRPr="00FB5C5B">
        <w:t>INFORMACJE O ZGŁASZAJĄCYM</w:t>
      </w: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5528"/>
        <w:gridCol w:w="4820"/>
      </w:tblGrid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KGW/STOWARZYSZENIE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ADRES KORESPONDENCYJNY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TELEFON KONTAKTOWY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E-MAIL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F05DB1" w:rsidRDefault="00F05DB1" w:rsidP="00F05DB1">
      <w:pPr>
        <w:spacing w:line="240" w:lineRule="auto"/>
      </w:pPr>
    </w:p>
    <w:p w:rsidR="00F05DB1" w:rsidRDefault="00F05DB1" w:rsidP="00F05DB1">
      <w:pPr>
        <w:spacing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F05DB1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lastRenderedPageBreak/>
        <w:t>DEKLARUJ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Ę</w:t>
      </w:r>
      <w:r w:rsidRPr="00F05DB1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ZAPOTRZEBOWANIE NA:</w:t>
      </w:r>
    </w:p>
    <w:p w:rsidR="00F05DB1" w:rsidRDefault="00F05DB1" w:rsidP="00F05DB1">
      <w:pPr>
        <w:pStyle w:val="Akapitzlist"/>
        <w:numPr>
          <w:ilvl w:val="0"/>
          <w:numId w:val="13"/>
        </w:numPr>
        <w:spacing w:line="480" w:lineRule="auto"/>
      </w:pPr>
      <w:r>
        <w:t>Przyprawy (………………………………………………………………………………………………………….....................</w:t>
      </w:r>
    </w:p>
    <w:p w:rsidR="00F05DB1" w:rsidRDefault="00F05DB1" w:rsidP="00F05DB1">
      <w:pPr>
        <w:pStyle w:val="Akapitzlist"/>
        <w:spacing w:line="480" w:lineRule="auto"/>
      </w:pPr>
      <w:r>
        <w:t>……………………………………………………………………………………………………………………………………………….)</w:t>
      </w:r>
    </w:p>
    <w:p w:rsidR="00F05DB1" w:rsidRDefault="00F05DB1" w:rsidP="00F05DB1">
      <w:pPr>
        <w:spacing w:line="240" w:lineRule="auto"/>
        <w:jc w:val="center"/>
        <w:rPr>
          <w:b/>
        </w:rPr>
      </w:pPr>
    </w:p>
    <w:p w:rsidR="00F05DB1" w:rsidRDefault="00F05DB1" w:rsidP="00F05DB1">
      <w:pPr>
        <w:spacing w:line="240" w:lineRule="auto"/>
        <w:jc w:val="center"/>
        <w:rPr>
          <w:b/>
        </w:rPr>
      </w:pPr>
    </w:p>
    <w:p w:rsidR="00F05DB1" w:rsidRDefault="00F05DB1" w:rsidP="00F05DB1">
      <w:pPr>
        <w:spacing w:line="240" w:lineRule="auto"/>
        <w:jc w:val="center"/>
        <w:rPr>
          <w:b/>
          <w:color w:val="002060"/>
          <w:u w:val="single"/>
        </w:rPr>
      </w:pPr>
      <w:r w:rsidRPr="00F05DB1">
        <w:rPr>
          <w:b/>
        </w:rPr>
        <w:t xml:space="preserve">PROSIMY O WYPEŁNIENIE DRUKOWANYMI LITERAMI I ZWROT DO DNIA 27 CZERWCA 2016 ROKU </w:t>
      </w:r>
      <w:r w:rsidRPr="00F05DB1">
        <w:rPr>
          <w:b/>
        </w:rPr>
        <w:br/>
        <w:t xml:space="preserve">NA ADRES email: </w:t>
      </w:r>
      <w:hyperlink r:id="rId12" w:history="1">
        <w:r w:rsidRPr="00F05DB1">
          <w:rPr>
            <w:b/>
            <w:color w:val="002060"/>
            <w:u w:val="single"/>
          </w:rPr>
          <w:t>lgdczarnoziemnasoli@wp.pl</w:t>
        </w:r>
      </w:hyperlink>
    </w:p>
    <w:p w:rsidR="00F05DB1" w:rsidRDefault="00F05DB1" w:rsidP="00F05DB1">
      <w:pPr>
        <w:spacing w:line="240" w:lineRule="auto"/>
        <w:jc w:val="center"/>
        <w:rPr>
          <w:b/>
          <w:color w:val="002060"/>
          <w:u w:val="single"/>
        </w:rPr>
      </w:pPr>
    </w:p>
    <w:p w:rsidR="00F05DB1" w:rsidRPr="00B54185" w:rsidRDefault="00F05DB1" w:rsidP="00F05DB1">
      <w:pPr>
        <w:spacing w:after="0" w:line="240" w:lineRule="auto"/>
        <w:jc w:val="right"/>
        <w:rPr>
          <w:sz w:val="18"/>
          <w:szCs w:val="18"/>
        </w:rPr>
      </w:pPr>
      <w:r w:rsidRPr="00B54185">
        <w:rPr>
          <w:rFonts w:cs="Arial"/>
          <w:color w:val="000000"/>
          <w:sz w:val="32"/>
          <w:szCs w:val="32"/>
        </w:rPr>
        <w:t>…...........……………………</w:t>
      </w:r>
    </w:p>
    <w:p w:rsidR="00F05DB1" w:rsidRPr="00B54185" w:rsidRDefault="00F05DB1" w:rsidP="00F05DB1">
      <w:pPr>
        <w:spacing w:after="0" w:line="240" w:lineRule="auto"/>
        <w:jc w:val="center"/>
        <w:rPr>
          <w:rFonts w:eastAsia="BookAntiqua"/>
          <w:i/>
        </w:rPr>
      </w:pP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>
        <w:rPr>
          <w:rFonts w:cs="Arial"/>
          <w:color w:val="000000"/>
        </w:rPr>
        <w:t xml:space="preserve">                             </w:t>
      </w:r>
      <w:r>
        <w:rPr>
          <w:rFonts w:cs="Arial"/>
          <w:color w:val="000000"/>
          <w:sz w:val="16"/>
          <w:szCs w:val="16"/>
        </w:rPr>
        <w:t xml:space="preserve">PODPIS </w:t>
      </w:r>
      <w:r w:rsidRPr="00B54185">
        <w:rPr>
          <w:rFonts w:cs="Arial"/>
          <w:color w:val="000000"/>
          <w:sz w:val="16"/>
          <w:szCs w:val="16"/>
        </w:rPr>
        <w:t>ZGŁASZAJĄCEGO</w:t>
      </w:r>
    </w:p>
    <w:sectPr w:rsidR="00F05DB1" w:rsidRPr="00B54185" w:rsidSect="008972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E2C" w:rsidRDefault="00E61E2C" w:rsidP="00923571">
      <w:pPr>
        <w:spacing w:after="0" w:line="240" w:lineRule="auto"/>
      </w:pPr>
      <w:r>
        <w:separator/>
      </w:r>
    </w:p>
  </w:endnote>
  <w:endnote w:type="continuationSeparator" w:id="0">
    <w:p w:rsidR="00E61E2C" w:rsidRDefault="00E61E2C" w:rsidP="00923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Antiqua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97" w:rsidRDefault="006E359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571" w:rsidRDefault="001233E1" w:rsidP="008B5FCC">
    <w:pPr>
      <w:pStyle w:val="Zawartotabeli"/>
      <w:tabs>
        <w:tab w:val="left" w:pos="4536"/>
        <w:tab w:val="left" w:pos="4678"/>
      </w:tabs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5648" behindDoc="0" locked="0" layoutInCell="1" allowOverlap="1" wp14:anchorId="5B555A69" wp14:editId="747A4356">
          <wp:simplePos x="0" y="0"/>
          <wp:positionH relativeFrom="column">
            <wp:posOffset>-356870</wp:posOffset>
          </wp:positionH>
          <wp:positionV relativeFrom="paragraph">
            <wp:posOffset>-3175</wp:posOffset>
          </wp:positionV>
          <wp:extent cx="1247775" cy="695325"/>
          <wp:effectExtent l="19050" t="0" r="9525" b="0"/>
          <wp:wrapNone/>
          <wp:docPr id="20" name="Obraz 19" descr="EFRNRRO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NRROW k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7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9744" behindDoc="0" locked="0" layoutInCell="1" allowOverlap="1" wp14:anchorId="1176283D" wp14:editId="7CF27882">
          <wp:simplePos x="0" y="0"/>
          <wp:positionH relativeFrom="column">
            <wp:posOffset>5291455</wp:posOffset>
          </wp:positionH>
          <wp:positionV relativeFrom="paragraph">
            <wp:posOffset>-3175</wp:posOffset>
          </wp:positionV>
          <wp:extent cx="1103630" cy="666750"/>
          <wp:effectExtent l="19050" t="0" r="1270" b="0"/>
          <wp:wrapNone/>
          <wp:docPr id="26" name="Obraz 24" descr="PROW 2014-2020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 2014-2020 Kolo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363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D0616F2" wp14:editId="6DAB4EB4">
          <wp:extent cx="6380084" cy="711464"/>
          <wp:effectExtent l="19050" t="0" r="1666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0084" cy="7114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4624" behindDoc="0" locked="0" layoutInCell="1" allowOverlap="1" wp14:anchorId="5FF734EB" wp14:editId="29B5FA02">
          <wp:simplePos x="0" y="0"/>
          <wp:positionH relativeFrom="margin">
            <wp:posOffset>417195</wp:posOffset>
          </wp:positionH>
          <wp:positionV relativeFrom="margin">
            <wp:posOffset>9345295</wp:posOffset>
          </wp:positionV>
          <wp:extent cx="965835" cy="683895"/>
          <wp:effectExtent l="19050" t="0" r="5715" b="0"/>
          <wp:wrapSquare wrapText="bothSides"/>
          <wp:docPr id="18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3600" behindDoc="0" locked="0" layoutInCell="1" allowOverlap="1" wp14:anchorId="4544E203" wp14:editId="7E9F6B45">
          <wp:simplePos x="0" y="0"/>
          <wp:positionH relativeFrom="column">
            <wp:posOffset>2436495</wp:posOffset>
          </wp:positionH>
          <wp:positionV relativeFrom="paragraph">
            <wp:posOffset>9345295</wp:posOffset>
          </wp:positionV>
          <wp:extent cx="619125" cy="636905"/>
          <wp:effectExtent l="19050" t="19050" r="28575" b="10795"/>
          <wp:wrapNone/>
          <wp:docPr id="17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369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2576" behindDoc="0" locked="0" layoutInCell="1" allowOverlap="1" wp14:anchorId="44E342A2" wp14:editId="5D801166">
          <wp:simplePos x="0" y="0"/>
          <wp:positionH relativeFrom="margin">
            <wp:posOffset>5859145</wp:posOffset>
          </wp:positionH>
          <wp:positionV relativeFrom="margin">
            <wp:posOffset>9241790</wp:posOffset>
          </wp:positionV>
          <wp:extent cx="1296035" cy="787400"/>
          <wp:effectExtent l="19050" t="0" r="0" b="0"/>
          <wp:wrapSquare wrapText="bothSides"/>
          <wp:docPr id="16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787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1552" behindDoc="0" locked="0" layoutInCell="1" allowOverlap="1" wp14:anchorId="15285A03" wp14:editId="4811E467">
          <wp:simplePos x="0" y="0"/>
          <wp:positionH relativeFrom="margin">
            <wp:posOffset>4503420</wp:posOffset>
          </wp:positionH>
          <wp:positionV relativeFrom="margin">
            <wp:posOffset>9357360</wp:posOffset>
          </wp:positionV>
          <wp:extent cx="610870" cy="624840"/>
          <wp:effectExtent l="19050" t="0" r="0" b="0"/>
          <wp:wrapSquare wrapText="bothSides"/>
          <wp:docPr id="15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6248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897281" w:rsidRPr="006E3597" w:rsidRDefault="00897281" w:rsidP="00897281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bookmarkStart w:id="0" w:name="_GoBack"/>
    <w:r w:rsidRPr="006E3597">
      <w:rPr>
        <w:rFonts w:ascii="Arial" w:hAnsi="Arial" w:cs="Arial"/>
        <w:sz w:val="14"/>
        <w:szCs w:val="14"/>
      </w:rPr>
      <w:t>Europejski Fundusz Rolny na r</w:t>
    </w:r>
    <w:r w:rsidR="0009373E" w:rsidRPr="006E3597">
      <w:rPr>
        <w:rFonts w:ascii="Arial" w:hAnsi="Arial" w:cs="Arial"/>
        <w:sz w:val="14"/>
        <w:szCs w:val="14"/>
      </w:rPr>
      <w:t>zecz Rozwoju Obszarów Wiejskich:</w:t>
    </w:r>
    <w:r w:rsidRPr="006E3597">
      <w:rPr>
        <w:rFonts w:ascii="Arial" w:hAnsi="Arial" w:cs="Arial"/>
        <w:sz w:val="14"/>
        <w:szCs w:val="14"/>
      </w:rPr>
      <w:t xml:space="preserve"> Europa inwestująca w obszary wiejskie</w:t>
    </w:r>
  </w:p>
  <w:p w:rsidR="006E3597" w:rsidRPr="006E3597" w:rsidRDefault="006E3597" w:rsidP="006E3597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r w:rsidRPr="006E3597">
      <w:rPr>
        <w:rFonts w:ascii="Arial" w:hAnsi="Arial" w:cs="Arial"/>
        <w:sz w:val="14"/>
        <w:szCs w:val="14"/>
      </w:rPr>
      <w:t>Projekt dofinansowano ze środków Unii Europejskiej, w ramach pomocy technicznej PROW 2014-2020, z Krajowej Sieci Obszarów Wiejskich</w:t>
    </w:r>
  </w:p>
  <w:p w:rsidR="006E3597" w:rsidRPr="006E3597" w:rsidRDefault="006E3597" w:rsidP="006E3597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r w:rsidRPr="006E3597">
      <w:rPr>
        <w:rFonts w:ascii="Arial" w:hAnsi="Arial" w:cs="Arial"/>
        <w:sz w:val="14"/>
        <w:szCs w:val="14"/>
      </w:rPr>
      <w:t xml:space="preserve">Materiał opracowany przez  Stowarzyszenie Lokalna Grupa Działania Czarnoziem na Soli   </w:t>
    </w:r>
  </w:p>
  <w:p w:rsidR="006E3597" w:rsidRPr="006E3597" w:rsidRDefault="006E3597" w:rsidP="006E3597">
    <w:pPr>
      <w:pStyle w:val="Zawartotabeli"/>
      <w:spacing w:line="360" w:lineRule="auto"/>
      <w:jc w:val="center"/>
      <w:rPr>
        <w:rFonts w:ascii="Arial" w:hAnsi="Arial" w:cs="Arial"/>
        <w:sz w:val="14"/>
        <w:szCs w:val="14"/>
      </w:rPr>
    </w:pPr>
    <w:r w:rsidRPr="006E3597">
      <w:rPr>
        <w:rFonts w:ascii="Arial" w:hAnsi="Arial" w:cs="Arial"/>
        <w:sz w:val="14"/>
        <w:szCs w:val="14"/>
      </w:rPr>
      <w:t>Instytucja Zarządzająca Programem Rozwoju Obszarów Wiejskich na lata 2014-2020, Minister Rolnictwa i Rozwoju Wsi</w:t>
    </w:r>
  </w:p>
  <w:bookmarkEnd w:id="0"/>
  <w:p w:rsidR="00923571" w:rsidRDefault="00AE0F18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1742FE9" wp14:editId="115EFE73">
          <wp:extent cx="5760720" cy="5769610"/>
          <wp:effectExtent l="19050" t="0" r="0" b="0"/>
          <wp:docPr id="21" name="Obraz 20" descr="LEADER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 kolor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760720" cy="576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97" w:rsidRDefault="006E35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E2C" w:rsidRDefault="00E61E2C" w:rsidP="00923571">
      <w:pPr>
        <w:spacing w:after="0" w:line="240" w:lineRule="auto"/>
      </w:pPr>
      <w:r>
        <w:separator/>
      </w:r>
    </w:p>
  </w:footnote>
  <w:footnote w:type="continuationSeparator" w:id="0">
    <w:p w:rsidR="00E61E2C" w:rsidRDefault="00E61E2C" w:rsidP="00923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97" w:rsidRDefault="006E35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86" w:type="dxa"/>
      <w:tblInd w:w="-797" w:type="dxa"/>
      <w:tblLayout w:type="fixed"/>
      <w:tblLook w:val="0000" w:firstRow="0" w:lastRow="0" w:firstColumn="0" w:lastColumn="0" w:noHBand="0" w:noVBand="0"/>
    </w:tblPr>
    <w:tblGrid>
      <w:gridCol w:w="2599"/>
      <w:gridCol w:w="8087"/>
    </w:tblGrid>
    <w:tr w:rsidR="00923571" w:rsidTr="00923571">
      <w:trPr>
        <w:trHeight w:val="1032"/>
      </w:trPr>
      <w:tc>
        <w:tcPr>
          <w:tcW w:w="2599" w:type="dxa"/>
          <w:vMerge w:val="restart"/>
        </w:tcPr>
        <w:p w:rsidR="00923571" w:rsidRDefault="00923571" w:rsidP="00AC3B52">
          <w:pPr>
            <w:pStyle w:val="Nagwek"/>
            <w:snapToGrid w:val="0"/>
            <w:rPr>
              <w:rFonts w:ascii="Comic Sans MS" w:hAnsi="Comic Sans MS" w:cs="Arial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26FD5B6" wp14:editId="67665199">
                <wp:extent cx="1295400" cy="1485900"/>
                <wp:effectExtent l="1905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7" w:type="dxa"/>
        </w:tcPr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28"/>
              <w:szCs w:val="28"/>
            </w:rPr>
          </w:pPr>
          <w:r>
            <w:rPr>
              <w:rFonts w:ascii="Comic Sans MS" w:hAnsi="Comic Sans MS" w:cs="Arial"/>
              <w:b/>
              <w:spacing w:val="30"/>
              <w:sz w:val="28"/>
              <w:szCs w:val="28"/>
            </w:rPr>
            <w:t xml:space="preserve">Stowarzyszenie Lokalna Grupa Działania </w:t>
          </w:r>
        </w:p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40"/>
              <w:szCs w:val="40"/>
            </w:rPr>
          </w:pPr>
          <w:r>
            <w:rPr>
              <w:rFonts w:ascii="Comic Sans MS" w:hAnsi="Comic Sans MS" w:cs="Arial"/>
              <w:b/>
              <w:spacing w:val="30"/>
              <w:sz w:val="40"/>
              <w:szCs w:val="40"/>
            </w:rPr>
            <w:t>CZARNOZIEM NA SOLI</w:t>
          </w:r>
        </w:p>
      </w:tc>
    </w:tr>
    <w:tr w:rsidR="00923571" w:rsidRPr="006E3597" w:rsidTr="00923571">
      <w:trPr>
        <w:trHeight w:val="104"/>
      </w:trPr>
      <w:tc>
        <w:tcPr>
          <w:tcW w:w="2599" w:type="dxa"/>
          <w:vMerge/>
          <w:tcBorders>
            <w:bottom w:val="double" w:sz="1" w:space="0" w:color="000000"/>
          </w:tcBorders>
        </w:tcPr>
        <w:p w:rsidR="00923571" w:rsidRDefault="00923571" w:rsidP="00AC3B52">
          <w:pPr>
            <w:pStyle w:val="Nagwek"/>
            <w:snapToGrid w:val="0"/>
          </w:pPr>
        </w:p>
      </w:tc>
      <w:tc>
        <w:tcPr>
          <w:tcW w:w="8087" w:type="dxa"/>
          <w:tcBorders>
            <w:bottom w:val="double" w:sz="1" w:space="0" w:color="000000"/>
          </w:tcBorders>
          <w:vAlign w:val="center"/>
        </w:tcPr>
        <w:p w:rsidR="00923571" w:rsidRDefault="00923571" w:rsidP="00923571">
          <w:pPr>
            <w:pStyle w:val="Nagwek"/>
            <w:snapToGrid w:val="0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88-100 Inowrocław, ul. Poznańska 133A lok. 106</w:t>
          </w:r>
        </w:p>
        <w:p w:rsidR="00923571" w:rsidRPr="0049395B" w:rsidRDefault="00C832C1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sz w:val="24"/>
              <w:szCs w:val="24"/>
              <w:lang w:val="en-US"/>
            </w:rPr>
            <w:t>tel./fax (</w:t>
          </w:r>
          <w:r w:rsidR="00923571" w:rsidRPr="0049395B">
            <w:rPr>
              <w:rFonts w:ascii="Arial" w:hAnsi="Arial" w:cs="Arial"/>
              <w:b/>
              <w:sz w:val="24"/>
              <w:szCs w:val="24"/>
              <w:lang w:val="en-US"/>
            </w:rPr>
            <w:t>52) 353 71 12</w:t>
          </w:r>
        </w:p>
        <w:p w:rsidR="00923571" w:rsidRPr="0049395B" w:rsidRDefault="00E61E2C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hyperlink r:id="rId2" w:history="1">
            <w:r w:rsidR="00923571" w:rsidRPr="0049395B">
              <w:rPr>
                <w:rStyle w:val="Hipercze"/>
                <w:rFonts w:ascii="Arial" w:hAnsi="Arial"/>
                <w:lang w:val="en-US"/>
              </w:rPr>
              <w:t>lgdczarnoziemnasoli@wp.pl</w:t>
            </w:r>
          </w:hyperlink>
        </w:p>
      </w:tc>
    </w:tr>
  </w:tbl>
  <w:p w:rsidR="00923571" w:rsidRPr="0049395B" w:rsidRDefault="00923571" w:rsidP="00923571">
    <w:pPr>
      <w:pStyle w:val="Nagwek"/>
      <w:rPr>
        <w:lang w:val="en-US"/>
      </w:rPr>
    </w:pPr>
  </w:p>
  <w:p w:rsidR="00923571" w:rsidRPr="00923571" w:rsidRDefault="00923571">
    <w:pPr>
      <w:pStyle w:val="Nagwek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97" w:rsidRDefault="006E35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514"/>
    <w:multiLevelType w:val="hybridMultilevel"/>
    <w:tmpl w:val="86280F6C"/>
    <w:lvl w:ilvl="0" w:tplc="C20264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75F71"/>
    <w:multiLevelType w:val="hybridMultilevel"/>
    <w:tmpl w:val="831E8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F4BE3"/>
    <w:multiLevelType w:val="hybridMultilevel"/>
    <w:tmpl w:val="897CE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A2D8D"/>
    <w:multiLevelType w:val="hybridMultilevel"/>
    <w:tmpl w:val="66D09D50"/>
    <w:lvl w:ilvl="0" w:tplc="FA483D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7D1908"/>
    <w:multiLevelType w:val="hybridMultilevel"/>
    <w:tmpl w:val="F09C4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269C4"/>
    <w:multiLevelType w:val="hybridMultilevel"/>
    <w:tmpl w:val="A5123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0CCD"/>
    <w:multiLevelType w:val="hybridMultilevel"/>
    <w:tmpl w:val="B204D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F52DB"/>
    <w:multiLevelType w:val="hybridMultilevel"/>
    <w:tmpl w:val="ECD437E0"/>
    <w:lvl w:ilvl="0" w:tplc="0898F15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0638C"/>
    <w:multiLevelType w:val="hybridMultilevel"/>
    <w:tmpl w:val="CA440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82F24"/>
    <w:multiLevelType w:val="hybridMultilevel"/>
    <w:tmpl w:val="2EB414A4"/>
    <w:lvl w:ilvl="0" w:tplc="289AFCFE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1A75481"/>
    <w:multiLevelType w:val="hybridMultilevel"/>
    <w:tmpl w:val="58CACB4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73706A69"/>
    <w:multiLevelType w:val="hybridMultilevel"/>
    <w:tmpl w:val="FA008F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1"/>
  </w:num>
  <w:num w:numId="10">
    <w:abstractNumId w:val="5"/>
  </w:num>
  <w:num w:numId="11">
    <w:abstractNumId w:val="4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71"/>
    <w:rsid w:val="00045B60"/>
    <w:rsid w:val="000623CF"/>
    <w:rsid w:val="0009373E"/>
    <w:rsid w:val="000D4D3F"/>
    <w:rsid w:val="000D699B"/>
    <w:rsid w:val="000E4A6E"/>
    <w:rsid w:val="00110C90"/>
    <w:rsid w:val="001233E1"/>
    <w:rsid w:val="00127C92"/>
    <w:rsid w:val="00197C77"/>
    <w:rsid w:val="001B152F"/>
    <w:rsid w:val="001D3E15"/>
    <w:rsid w:val="001E1C27"/>
    <w:rsid w:val="001F50AF"/>
    <w:rsid w:val="00257203"/>
    <w:rsid w:val="00280B4B"/>
    <w:rsid w:val="0029291A"/>
    <w:rsid w:val="002C1565"/>
    <w:rsid w:val="002C6B1E"/>
    <w:rsid w:val="002D355F"/>
    <w:rsid w:val="002E2BBF"/>
    <w:rsid w:val="00307D79"/>
    <w:rsid w:val="00330EF8"/>
    <w:rsid w:val="0039780D"/>
    <w:rsid w:val="003A48A1"/>
    <w:rsid w:val="00414206"/>
    <w:rsid w:val="00436F5B"/>
    <w:rsid w:val="004A1604"/>
    <w:rsid w:val="004C4645"/>
    <w:rsid w:val="00520DE1"/>
    <w:rsid w:val="00596941"/>
    <w:rsid w:val="005F1560"/>
    <w:rsid w:val="00605225"/>
    <w:rsid w:val="006239F3"/>
    <w:rsid w:val="006361B1"/>
    <w:rsid w:val="0068564A"/>
    <w:rsid w:val="0068772D"/>
    <w:rsid w:val="006E3597"/>
    <w:rsid w:val="00724C6D"/>
    <w:rsid w:val="0076284B"/>
    <w:rsid w:val="0078773B"/>
    <w:rsid w:val="00843FF7"/>
    <w:rsid w:val="0085302F"/>
    <w:rsid w:val="00897281"/>
    <w:rsid w:val="008A4BA9"/>
    <w:rsid w:val="008B5FCC"/>
    <w:rsid w:val="008D2AF3"/>
    <w:rsid w:val="008D34E1"/>
    <w:rsid w:val="0091002E"/>
    <w:rsid w:val="00923571"/>
    <w:rsid w:val="009525D1"/>
    <w:rsid w:val="009532D7"/>
    <w:rsid w:val="009B6E74"/>
    <w:rsid w:val="009B798C"/>
    <w:rsid w:val="00A246AA"/>
    <w:rsid w:val="00A34D36"/>
    <w:rsid w:val="00A47609"/>
    <w:rsid w:val="00A96A66"/>
    <w:rsid w:val="00AB062D"/>
    <w:rsid w:val="00AB7220"/>
    <w:rsid w:val="00AE0F18"/>
    <w:rsid w:val="00AE4D9A"/>
    <w:rsid w:val="00B2349E"/>
    <w:rsid w:val="00B84F2A"/>
    <w:rsid w:val="00BA277D"/>
    <w:rsid w:val="00BE6FA5"/>
    <w:rsid w:val="00C038F7"/>
    <w:rsid w:val="00C07399"/>
    <w:rsid w:val="00C31070"/>
    <w:rsid w:val="00C359A4"/>
    <w:rsid w:val="00C413EA"/>
    <w:rsid w:val="00C832C1"/>
    <w:rsid w:val="00CC161E"/>
    <w:rsid w:val="00D1495A"/>
    <w:rsid w:val="00D23C2D"/>
    <w:rsid w:val="00D377E9"/>
    <w:rsid w:val="00D47E0A"/>
    <w:rsid w:val="00D75E88"/>
    <w:rsid w:val="00D96E11"/>
    <w:rsid w:val="00DA264C"/>
    <w:rsid w:val="00DF54BD"/>
    <w:rsid w:val="00E05550"/>
    <w:rsid w:val="00E14CB4"/>
    <w:rsid w:val="00E47A33"/>
    <w:rsid w:val="00E61E2C"/>
    <w:rsid w:val="00E66911"/>
    <w:rsid w:val="00EB5FE4"/>
    <w:rsid w:val="00EB657C"/>
    <w:rsid w:val="00EC2BBB"/>
    <w:rsid w:val="00EC562E"/>
    <w:rsid w:val="00ED6A94"/>
    <w:rsid w:val="00F03C2B"/>
    <w:rsid w:val="00F05DB1"/>
    <w:rsid w:val="00F16D38"/>
    <w:rsid w:val="00F320C4"/>
    <w:rsid w:val="00F46AC8"/>
    <w:rsid w:val="00F54CBC"/>
    <w:rsid w:val="00F60CC7"/>
    <w:rsid w:val="00FE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4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gdczarnoziemnasoli@wp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gdczarnoziemnasoli@wp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czarnoziemnasoli.p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zarnoziemnasoli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gdczarnoziemnasoli@wp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84F46-3C11-47E0-9573-FA30CC505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660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4</dc:creator>
  <cp:lastModifiedBy>toshiba</cp:lastModifiedBy>
  <cp:revision>3</cp:revision>
  <cp:lastPrinted>2016-04-27T11:42:00Z</cp:lastPrinted>
  <dcterms:created xsi:type="dcterms:W3CDTF">2016-04-28T10:39:00Z</dcterms:created>
  <dcterms:modified xsi:type="dcterms:W3CDTF">2016-04-29T09:28:00Z</dcterms:modified>
</cp:coreProperties>
</file>