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37" w:rsidRDefault="00B27D37" w:rsidP="00B27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Inowrocław, </w:t>
      </w:r>
      <w:r w:rsidR="005E37F8">
        <w:rPr>
          <w:rFonts w:ascii="Times New Roman" w:hAnsi="Times New Roman" w:cs="Times New Roman"/>
          <w:sz w:val="24"/>
          <w:szCs w:val="24"/>
        </w:rPr>
        <w:t>9.08</w:t>
      </w:r>
      <w:r>
        <w:rPr>
          <w:rFonts w:ascii="Times New Roman" w:hAnsi="Times New Roman" w:cs="Times New Roman"/>
          <w:sz w:val="24"/>
          <w:szCs w:val="24"/>
        </w:rPr>
        <w:t>.2016r.</w:t>
      </w:r>
    </w:p>
    <w:p w:rsidR="00B27D37" w:rsidRDefault="00B27D37" w:rsidP="00B27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5E3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zakupu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dostawę </w:t>
      </w:r>
      <w:r w:rsidR="005E37F8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materiałów promocyjnych dla Stowarzyszenia Lokalna Grupa Działania Czarnoziem na Soli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B27D37" w:rsidRDefault="00B27D37" w:rsidP="00B27D37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i dostawa </w:t>
      </w:r>
      <w:r w:rsidR="005E37F8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materiałów promocyjnych:</w:t>
      </w:r>
    </w:p>
    <w:tbl>
      <w:tblPr>
        <w:tblStyle w:val="Tabela-Siatka"/>
        <w:tblW w:w="0" w:type="auto"/>
        <w:tblLook w:val="04A0"/>
      </w:tblPr>
      <w:tblGrid>
        <w:gridCol w:w="578"/>
        <w:gridCol w:w="2161"/>
        <w:gridCol w:w="1197"/>
        <w:gridCol w:w="5352"/>
      </w:tblGrid>
      <w:tr w:rsidR="005E37F8" w:rsidTr="005E37F8">
        <w:tc>
          <w:tcPr>
            <w:tcW w:w="578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61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197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5352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5E37F8" w:rsidTr="005E37F8">
        <w:tc>
          <w:tcPr>
            <w:tcW w:w="578" w:type="dxa"/>
          </w:tcPr>
          <w:p w:rsidR="005E37F8" w:rsidRDefault="005E37F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smycz</w:t>
            </w:r>
          </w:p>
        </w:tc>
        <w:tc>
          <w:tcPr>
            <w:tcW w:w="1197" w:type="dxa"/>
          </w:tcPr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5352" w:type="dxa"/>
          </w:tcPr>
          <w:p w:rsidR="005E37F8" w:rsidRPr="007C46B8" w:rsidRDefault="005E37F8" w:rsidP="005E37F8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smycz –szerokość </w:t>
            </w:r>
            <w:proofErr w:type="spellStart"/>
            <w:r w:rsidRPr="007C46B8">
              <w:rPr>
                <w:rFonts w:ascii="Times New Roman" w:hAnsi="Times New Roman" w:cs="Times New Roman"/>
              </w:rPr>
              <w:t>minium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2 cm, </w:t>
            </w:r>
            <w:proofErr w:type="spellStart"/>
            <w:r w:rsidRPr="007C46B8">
              <w:rPr>
                <w:rFonts w:ascii="Times New Roman" w:hAnsi="Times New Roman" w:cs="Times New Roman"/>
              </w:rPr>
              <w:t>dł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43 cm, znakowanie pełen kolor metodą sublimacji w wysokiej rozdzielczości min. 1440dpi.,  nadruk dwustronny, zakończenie karabińczyk i chwyt na telefon. przygotowanie projektu uzgodnionego z pracodawcą . zamieszczenie logotypów Unii Europejskiej, Leader-a, LGD Czarnoziem na Soli, PROW 2014-2020</w:t>
            </w:r>
          </w:p>
        </w:tc>
      </w:tr>
      <w:tr w:rsidR="005E37F8" w:rsidTr="005E37F8">
        <w:tc>
          <w:tcPr>
            <w:tcW w:w="578" w:type="dxa"/>
          </w:tcPr>
          <w:p w:rsidR="005E37F8" w:rsidRDefault="005E37F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magnes plan lekcji na lodówkę</w:t>
            </w:r>
          </w:p>
        </w:tc>
        <w:tc>
          <w:tcPr>
            <w:tcW w:w="1197" w:type="dxa"/>
          </w:tcPr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C76E25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Magnes – plan lekcji na </w:t>
            </w:r>
            <w:proofErr w:type="spellStart"/>
            <w:r w:rsidRPr="007C46B8">
              <w:rPr>
                <w:rFonts w:ascii="Times New Roman" w:hAnsi="Times New Roman" w:cs="Times New Roman"/>
              </w:rPr>
              <w:t>lodówkę,Format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A5</w:t>
            </w:r>
          </w:p>
          <w:p w:rsidR="00C76E25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Wydruk na papierze o gramaturze min 350g</w:t>
            </w:r>
          </w:p>
          <w:p w:rsidR="005E37F8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Wydruk podklejony magnesem o wymiarach min 1/3 formatu A5, Znakowanie: </w:t>
            </w:r>
            <w:proofErr w:type="spellStart"/>
            <w:r w:rsidRPr="007C46B8">
              <w:rPr>
                <w:rFonts w:ascii="Times New Roman" w:hAnsi="Times New Roman" w:cs="Times New Roman"/>
              </w:rPr>
              <w:t>pełnokolorowy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nadruk, zamieszczenie logotypów Unii Europejskiej, Leader-a, LGD Czarnoziem na Soli, PROW 2014-2020</w:t>
            </w:r>
            <w:r w:rsidR="00270189" w:rsidRPr="007C46B8">
              <w:rPr>
                <w:rFonts w:ascii="Times New Roman" w:hAnsi="Times New Roman" w:cs="Times New Roman"/>
              </w:rPr>
              <w:t>. Przygotowanie projektu</w:t>
            </w:r>
          </w:p>
        </w:tc>
      </w:tr>
      <w:tr w:rsidR="005E37F8" w:rsidTr="005E37F8">
        <w:tc>
          <w:tcPr>
            <w:tcW w:w="578" w:type="dxa"/>
          </w:tcPr>
          <w:p w:rsidR="005E37F8" w:rsidRDefault="00C76E25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ramki do tablic rejestracyjnych</w:t>
            </w:r>
          </w:p>
        </w:tc>
        <w:tc>
          <w:tcPr>
            <w:tcW w:w="1197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5352" w:type="dxa"/>
          </w:tcPr>
          <w:p w:rsidR="00C76E25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Ramki do tablic rejestracyjnych z nadrukiem</w:t>
            </w:r>
          </w:p>
          <w:p w:rsidR="005E37F8" w:rsidRPr="007C46B8" w:rsidRDefault="00C76E25" w:rsidP="00C76E25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Nadruk pełen kolor wymiar 51 x 2 </w:t>
            </w:r>
            <w:proofErr w:type="spellStart"/>
            <w:r w:rsidRPr="007C46B8">
              <w:rPr>
                <w:rFonts w:ascii="Times New Roman" w:hAnsi="Times New Roman" w:cs="Times New Roman"/>
              </w:rPr>
              <w:t>cm</w:t>
            </w:r>
            <w:proofErr w:type="spellEnd"/>
            <w:r w:rsidRPr="007C46B8">
              <w:rPr>
                <w:rFonts w:ascii="Times New Roman" w:hAnsi="Times New Roman" w:cs="Times New Roman"/>
              </w:rPr>
              <w:t>. Ramka plastikowa biała o wymiarach pasujących do standardowej samochodowej tablicy rejestracyjnej, zamieszczenie logotypów Unii Europejskiej, Leader-a, LGD Czarnoziem na Soli, PROW 2014-2020</w:t>
            </w:r>
            <w:r w:rsidR="00270189" w:rsidRPr="007C46B8">
              <w:rPr>
                <w:rFonts w:ascii="Times New Roman" w:hAnsi="Times New Roman" w:cs="Times New Roman"/>
              </w:rPr>
              <w:t xml:space="preserve"> . Przygotowanie projektu</w:t>
            </w:r>
          </w:p>
        </w:tc>
      </w:tr>
      <w:tr w:rsidR="005E37F8" w:rsidTr="005E37F8">
        <w:tc>
          <w:tcPr>
            <w:tcW w:w="578" w:type="dxa"/>
          </w:tcPr>
          <w:p w:rsidR="005E37F8" w:rsidRDefault="00C76E25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karty do gry</w:t>
            </w:r>
          </w:p>
        </w:tc>
        <w:tc>
          <w:tcPr>
            <w:tcW w:w="1197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5E37F8" w:rsidRPr="007C46B8" w:rsidRDefault="00C76E25" w:rsidP="00CA65CD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Karty do gry tradycyjne. Zadruk pełen kolor  2 strony. </w:t>
            </w:r>
            <w:r w:rsidRPr="007C46B8">
              <w:rPr>
                <w:rFonts w:ascii="Times New Roman" w:hAnsi="Times New Roman" w:cs="Times New Roman"/>
              </w:rPr>
              <w:lastRenderedPageBreak/>
              <w:t>Wielkość i projekt nadruku wg projektu uzgodnionego ze zleceniodawcą. Powierzchnia kart do gry lakierowana lub foliowana. Gramatura papieru 350g. Tył kart ma być  dla wszystkich kart taki sam</w:t>
            </w:r>
            <w:r w:rsidR="00CA65CD" w:rsidRPr="007C46B8">
              <w:rPr>
                <w:rFonts w:ascii="Times New Roman" w:hAnsi="Times New Roman" w:cs="Times New Roman"/>
              </w:rPr>
              <w:t xml:space="preserve"> (zamieszczenie logotypów Unii Europejskiej, Leader-a, LGD Czarnoziem na Soli, PROW 2014-2020)</w:t>
            </w:r>
            <w:r w:rsidRPr="007C46B8">
              <w:rPr>
                <w:rFonts w:ascii="Times New Roman" w:hAnsi="Times New Roman" w:cs="Times New Roman"/>
              </w:rPr>
              <w:t xml:space="preserve"> natomiast na przodach kart mają się  znajdować  zdjęcia promocyjne  z terenu </w:t>
            </w:r>
            <w:r w:rsidR="00CA65CD" w:rsidRPr="007C46B8">
              <w:rPr>
                <w:rFonts w:ascii="Times New Roman" w:hAnsi="Times New Roman" w:cs="Times New Roman"/>
              </w:rPr>
              <w:t>LGD Czarnoziem na Soli</w:t>
            </w:r>
            <w:r w:rsidRPr="007C46B8">
              <w:rPr>
                <w:rFonts w:ascii="Times New Roman" w:hAnsi="Times New Roman" w:cs="Times New Roman"/>
              </w:rPr>
              <w:t xml:space="preserve">  dostarczone  przez zleceniodawcę: na kartach  AS zdjęci</w:t>
            </w:r>
            <w:r w:rsidR="00CA65CD" w:rsidRPr="007C46B8">
              <w:rPr>
                <w:rFonts w:ascii="Times New Roman" w:hAnsi="Times New Roman" w:cs="Times New Roman"/>
              </w:rPr>
              <w:t>a dwóch rodzajów</w:t>
            </w:r>
            <w:r w:rsidRPr="007C46B8">
              <w:rPr>
                <w:rFonts w:ascii="Times New Roman" w:hAnsi="Times New Roman" w:cs="Times New Roman"/>
              </w:rPr>
              <w:t>, na kartach król zdjęcie kolejn</w:t>
            </w:r>
            <w:r w:rsidR="00CA65CD" w:rsidRPr="007C46B8">
              <w:rPr>
                <w:rFonts w:ascii="Times New Roman" w:hAnsi="Times New Roman" w:cs="Times New Roman"/>
              </w:rPr>
              <w:t>ych dwóch obiektów, kolejnych dwóch</w:t>
            </w:r>
            <w:r w:rsidRPr="007C46B8">
              <w:rPr>
                <w:rFonts w:ascii="Times New Roman" w:hAnsi="Times New Roman" w:cs="Times New Roman"/>
              </w:rPr>
              <w:t xml:space="preserve"> na Damach itp.</w:t>
            </w:r>
            <w:r w:rsidR="00CA65CD" w:rsidRPr="007C46B8">
              <w:rPr>
                <w:rFonts w:ascii="Times New Roman" w:hAnsi="Times New Roman" w:cs="Times New Roman"/>
              </w:rPr>
              <w:t xml:space="preserve"> itd.</w:t>
            </w:r>
            <w:r w:rsidR="00270189" w:rsidRPr="007C46B8">
              <w:rPr>
                <w:rFonts w:ascii="Times New Roman" w:hAnsi="Times New Roman" w:cs="Times New Roman"/>
              </w:rPr>
              <w:t xml:space="preserve"> .Przygotowanie projektu</w:t>
            </w:r>
          </w:p>
        </w:tc>
      </w:tr>
      <w:tr w:rsidR="005E37F8" w:rsidTr="005E37F8">
        <w:tc>
          <w:tcPr>
            <w:tcW w:w="578" w:type="dxa"/>
          </w:tcPr>
          <w:p w:rsidR="005E37F8" w:rsidRDefault="00CA65CD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1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Torba zakupowa</w:t>
            </w:r>
          </w:p>
        </w:tc>
        <w:tc>
          <w:tcPr>
            <w:tcW w:w="1197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CA65CD" w:rsidRPr="007C46B8" w:rsidRDefault="00CA65CD" w:rsidP="00CA65CD">
            <w:pPr>
              <w:rPr>
                <w:rFonts w:ascii="Times New Roman" w:hAnsi="Times New Roman" w:cs="Times New Roman"/>
                <w:vertAlign w:val="superscript"/>
              </w:rPr>
            </w:pPr>
            <w:r w:rsidRPr="007C46B8">
              <w:rPr>
                <w:rFonts w:ascii="Times New Roman" w:hAnsi="Times New Roman" w:cs="Times New Roman"/>
              </w:rPr>
              <w:t xml:space="preserve">Torba zakupowa  - materiał </w:t>
            </w:r>
            <w:proofErr w:type="spellStart"/>
            <w:r w:rsidRPr="007C46B8">
              <w:rPr>
                <w:rFonts w:ascii="Times New Roman" w:hAnsi="Times New Roman" w:cs="Times New Roman"/>
              </w:rPr>
              <w:t>włoknina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o gramaturze min.100g, uchwyt kijkowy drewniany lub bambusowy, sztywne dno , wymiar torby 40x40 cm . Znakowanie min  do A4</w:t>
            </w:r>
          </w:p>
          <w:p w:rsidR="005E37F8" w:rsidRPr="007C46B8" w:rsidRDefault="00CA65CD" w:rsidP="00CA65CD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 kolor 1 strona torby . Przygotowanie projektu. zamieszczenie logotypów Unii Europejskiej, Leader-a, LGD Czarnoziem na Soli, PROW 2014-2020</w:t>
            </w:r>
          </w:p>
        </w:tc>
      </w:tr>
      <w:tr w:rsidR="005E37F8" w:rsidTr="005E37F8">
        <w:tc>
          <w:tcPr>
            <w:tcW w:w="578" w:type="dxa"/>
          </w:tcPr>
          <w:p w:rsidR="005E37F8" w:rsidRDefault="00CA65CD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1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koszulka</w:t>
            </w:r>
          </w:p>
        </w:tc>
        <w:tc>
          <w:tcPr>
            <w:tcW w:w="1197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5E37F8" w:rsidRPr="007C46B8" w:rsidRDefault="00270189" w:rsidP="00270189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Koszulka </w:t>
            </w:r>
            <w:r w:rsidR="00CA65CD" w:rsidRPr="007C46B8">
              <w:rPr>
                <w:rFonts w:ascii="Times New Roman" w:hAnsi="Times New Roman" w:cs="Times New Roman"/>
              </w:rPr>
              <w:t xml:space="preserve"> – gramatura bawełny min. 170 g, kolor granatowy, </w:t>
            </w:r>
            <w:r w:rsidRPr="007C46B8">
              <w:rPr>
                <w:rFonts w:ascii="Times New Roman" w:hAnsi="Times New Roman" w:cs="Times New Roman"/>
              </w:rPr>
              <w:t>Przygotowanie projektu. zamieszczenie logotypów Unii Europejskiej, Leader-a, LGD Czarnoziem na Soli, PROW 2014-2020 .Przygotowanie projektu</w:t>
            </w:r>
          </w:p>
        </w:tc>
      </w:tr>
      <w:tr w:rsidR="005E37F8" w:rsidTr="005E37F8">
        <w:tc>
          <w:tcPr>
            <w:tcW w:w="578" w:type="dxa"/>
          </w:tcPr>
          <w:p w:rsidR="005E37F8" w:rsidRDefault="00270189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1" w:type="dxa"/>
          </w:tcPr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Kalendarz trójdzielny</w:t>
            </w:r>
          </w:p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2017 rok</w:t>
            </w:r>
          </w:p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E37F8" w:rsidRPr="007C46B8" w:rsidRDefault="00270189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5352" w:type="dxa"/>
          </w:tcPr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Minimalny wymiar :31 cm x 85,5 cm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Kalendarium: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 xml:space="preserve">Wymiary minimalne: 29 cm x 14 cm, Klejony lub </w:t>
            </w:r>
            <w:proofErr w:type="spellStart"/>
            <w:r w:rsidRPr="007C46B8">
              <w:rPr>
                <w:sz w:val="22"/>
                <w:szCs w:val="22"/>
              </w:rPr>
              <w:t>spiralowany</w:t>
            </w:r>
            <w:proofErr w:type="spellEnd"/>
            <w:r w:rsidRPr="007C46B8">
              <w:rPr>
                <w:sz w:val="22"/>
                <w:szCs w:val="22"/>
              </w:rPr>
              <w:t>, 3 kalendaria jednomiesięczne(na miesiąc obecny, poprzedni i kolejny), okienko wskazujące aktualną datę ,główka wypukła indywidualna wg projektu, zamieszczenie logotypów Unii Europejskiej, Leader-a, LGD Czarnoziem na Soli, PROW 2014-2020</w:t>
            </w:r>
            <w:r w:rsidR="007C46B8">
              <w:rPr>
                <w:sz w:val="22"/>
                <w:szCs w:val="22"/>
              </w:rPr>
              <w:t xml:space="preserve"> 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89" w:rsidTr="005E37F8">
        <w:tc>
          <w:tcPr>
            <w:tcW w:w="578" w:type="dxa"/>
          </w:tcPr>
          <w:p w:rsidR="00270189" w:rsidRDefault="00270189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1" w:type="dxa"/>
          </w:tcPr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kalendarz kieszonkowy</w:t>
            </w:r>
          </w:p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2017 rok</w:t>
            </w:r>
          </w:p>
        </w:tc>
        <w:tc>
          <w:tcPr>
            <w:tcW w:w="1197" w:type="dxa"/>
          </w:tcPr>
          <w:p w:rsidR="00270189" w:rsidRPr="007C46B8" w:rsidRDefault="00270189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5352" w:type="dxa"/>
          </w:tcPr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Kalendarz kieszonkowy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Format: 90x150 mm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Ilość stron: 144, 1 tydzień = 2 strony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Kalendarium: 5-języczne(PL, GB, D, RUS, FRA)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+ numeracja tygodni, imieniny, święta, fazy księżyca, znaki zodiaku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Druk: 2-kolorowy (szaro-czerwony),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druk offsetowy wysokiej jakości.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Papier: biały lub chamois 70g/m2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Wykończenie: oprawa szyta z indywidualną grafiką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Część informacyjno-adresowa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+ mapy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+ zintegrowany notes teleadresowy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lastRenderedPageBreak/>
              <w:t>- Registry drukowane</w:t>
            </w:r>
          </w:p>
          <w:p w:rsidR="00270189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znakowanie: nadruk pełen kolor</w:t>
            </w:r>
          </w:p>
          <w:p w:rsidR="007C46B8" w:rsidRPr="007C46B8" w:rsidRDefault="007C46B8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zamieszczenie logotypów Unii Europejskiej, Leader-a, LGD Czarnoziem na Soli, PROW 2014-2020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C46B8">
              <w:rPr>
                <w:rFonts w:ascii="Times New Roman" w:hAnsi="Times New Roman" w:cs="Times New Roman"/>
              </w:rPr>
              <w:t>Przygotowanie projektu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0189" w:rsidTr="005E37F8">
        <w:tc>
          <w:tcPr>
            <w:tcW w:w="578" w:type="dxa"/>
          </w:tcPr>
          <w:p w:rsidR="00270189" w:rsidRDefault="00270189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61" w:type="dxa"/>
          </w:tcPr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Kubek</w:t>
            </w:r>
          </w:p>
        </w:tc>
        <w:tc>
          <w:tcPr>
            <w:tcW w:w="1197" w:type="dxa"/>
          </w:tcPr>
          <w:p w:rsidR="00270189" w:rsidRPr="007C46B8" w:rsidRDefault="00270189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7C46B8" w:rsidRPr="007C46B8" w:rsidRDefault="00270189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Kubek ceramiczny z uszkiem</w:t>
            </w:r>
          </w:p>
          <w:p w:rsidR="007C46B8" w:rsidRPr="007C46B8" w:rsidRDefault="00270189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Wielkość: Wysokość 11 cm, Średnica górna 8,5 cm, Średnica dolna 6 c</w:t>
            </w:r>
            <w:r w:rsidR="007C46B8" w:rsidRPr="007C46B8">
              <w:rPr>
                <w:sz w:val="22"/>
                <w:szCs w:val="22"/>
              </w:rPr>
              <w:t>m,  p</w:t>
            </w:r>
            <w:r w:rsidRPr="007C46B8">
              <w:rPr>
                <w:sz w:val="22"/>
                <w:szCs w:val="22"/>
              </w:rPr>
              <w:t>ojemność 300 ml</w:t>
            </w:r>
            <w:r w:rsidR="007C46B8" w:rsidRPr="007C46B8">
              <w:rPr>
                <w:sz w:val="22"/>
                <w:szCs w:val="22"/>
              </w:rPr>
              <w:t>, o</w:t>
            </w:r>
            <w:r w:rsidRPr="007C46B8">
              <w:rPr>
                <w:sz w:val="22"/>
                <w:szCs w:val="22"/>
              </w:rPr>
              <w:t>dporny na działanie zmywarki, mikrofalówki</w:t>
            </w:r>
            <w:r w:rsidR="007C46B8" w:rsidRPr="007C46B8">
              <w:rPr>
                <w:sz w:val="22"/>
                <w:szCs w:val="22"/>
              </w:rPr>
              <w:t>, znakowanie: nadruk pełen kolor, zamieszczenie logotypów Unii Europejskiej, Leader-a, LGD Czarnoziem na Soli, PROW 2014-2020 .Przygotowanie projektu</w:t>
            </w:r>
          </w:p>
          <w:p w:rsidR="00270189" w:rsidRPr="007C46B8" w:rsidRDefault="00270189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</w:p>
        </w:tc>
      </w:tr>
      <w:tr w:rsidR="007C46B8" w:rsidTr="005E37F8">
        <w:tc>
          <w:tcPr>
            <w:tcW w:w="578" w:type="dxa"/>
          </w:tcPr>
          <w:p w:rsidR="007C46B8" w:rsidRDefault="007C46B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1" w:type="dxa"/>
          </w:tcPr>
          <w:p w:rsidR="007C46B8" w:rsidRPr="007C46B8" w:rsidRDefault="007C46B8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Torby papierowe</w:t>
            </w:r>
          </w:p>
        </w:tc>
        <w:tc>
          <w:tcPr>
            <w:tcW w:w="1197" w:type="dxa"/>
          </w:tcPr>
          <w:p w:rsidR="007C46B8" w:rsidRPr="007C46B8" w:rsidRDefault="007C46B8" w:rsidP="00B27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5352" w:type="dxa"/>
          </w:tcPr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Rozmiar: 25cm(szerokość) x32cm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(wysokość)x 9- 11 cm (głębokość)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 xml:space="preserve">Kolor: biały, gramatura: 120, papier bez laminatu, nadruk jednostronny, dwukolorowy:(czerń + </w:t>
            </w:r>
            <w:proofErr w:type="spellStart"/>
            <w:r w:rsidRPr="007C46B8">
              <w:rPr>
                <w:rFonts w:ascii="Times New Roman" w:eastAsia="Times New Roman" w:hAnsi="Times New Roman" w:cs="Times New Roman"/>
              </w:rPr>
              <w:t>Pantone</w:t>
            </w:r>
            <w:proofErr w:type="spellEnd"/>
            <w:r w:rsidRPr="007C46B8">
              <w:rPr>
                <w:rFonts w:ascii="Times New Roman" w:eastAsia="Times New Roman" w:hAnsi="Times New Roman" w:cs="Times New Roman"/>
              </w:rPr>
              <w:t xml:space="preserve"> 3105 U)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Uchwyt: sznurek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wzmocnione dno i krawędzie górne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C46B8">
              <w:rPr>
                <w:rFonts w:ascii="Times New Roman" w:hAnsi="Times New Roman" w:cs="Times New Roman"/>
              </w:rPr>
              <w:t>zamieszczenie logotypów Unii Europejskiej, Leader-a, LGD Czarnoziem na Soli, PROW 2014-2020 .Przygotowanie projektu</w:t>
            </w:r>
          </w:p>
          <w:p w:rsidR="007C46B8" w:rsidRPr="007C46B8" w:rsidRDefault="007C46B8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</w:p>
        </w:tc>
      </w:tr>
      <w:tr w:rsidR="007C46B8" w:rsidTr="005E37F8">
        <w:tc>
          <w:tcPr>
            <w:tcW w:w="578" w:type="dxa"/>
          </w:tcPr>
          <w:p w:rsidR="007C46B8" w:rsidRDefault="007C46B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1" w:type="dxa"/>
          </w:tcPr>
          <w:p w:rsidR="007C46B8" w:rsidRPr="007C46B8" w:rsidRDefault="007C46B8" w:rsidP="00270189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Kapelusze</w:t>
            </w:r>
          </w:p>
        </w:tc>
        <w:tc>
          <w:tcPr>
            <w:tcW w:w="1197" w:type="dxa"/>
          </w:tcPr>
          <w:p w:rsidR="007C46B8" w:rsidRDefault="007C46B8" w:rsidP="00B27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7C46B8" w:rsidRPr="007C46B8" w:rsidRDefault="00832B6D" w:rsidP="007C46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średnica 18 cm x 10,5 cm, materiał poliester, kolor niebieski, , </w:t>
            </w:r>
            <w:r w:rsidRPr="007C46B8">
              <w:rPr>
                <w:rFonts w:ascii="Times New Roman" w:hAnsi="Times New Roman" w:cs="Times New Roman"/>
              </w:rPr>
              <w:t>zamieszczenie logotypów Unii Europejskiej, Leader-a, LGD Czarnoziem na Soli, PROW 2014-2020 .Przygotowanie projektu</w:t>
            </w:r>
          </w:p>
        </w:tc>
      </w:tr>
    </w:tbl>
    <w:p w:rsidR="00B27D37" w:rsidRP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ważności oferty,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B27D37" w:rsidRDefault="00B27D37" w:rsidP="00B27D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br/>
      </w:r>
      <w:r w:rsidR="00832B6D">
        <w:rPr>
          <w:rFonts w:ascii="Times New Roman" w:hAnsi="Times New Roman" w:cs="Times New Roman"/>
          <w:sz w:val="24"/>
          <w:szCs w:val="24"/>
        </w:rPr>
        <w:t>16 sierpnia</w:t>
      </w:r>
      <w:r>
        <w:rPr>
          <w:rFonts w:ascii="Times New Roman" w:hAnsi="Times New Roman" w:cs="Times New Roman"/>
          <w:sz w:val="24"/>
          <w:szCs w:val="24"/>
        </w:rPr>
        <w:t xml:space="preserve"> 2016r.</w:t>
      </w:r>
      <w:r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Ocena Ofert</w:t>
      </w:r>
    </w:p>
    <w:p w:rsidR="00B27D37" w:rsidRDefault="00B27D37" w:rsidP="00B27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kryterium: cena netto - waga  95% - maks. 95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 termin dostawy – waga 5% - maks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/Cr) x 95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B27D37" w:rsidRDefault="00832B6D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95</w:t>
      </w:r>
      <w:r w:rsidR="00B27D37">
        <w:rPr>
          <w:rFonts w:ascii="Times New Roman" w:eastAsia="Calibri" w:hAnsi="Times New Roman" w:cs="Times New Roman"/>
          <w:sz w:val="24"/>
          <w:szCs w:val="24"/>
        </w:rPr>
        <w:t xml:space="preserve"> – waga kryterium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2: Termin dostawy . Jeśli wykonawca zaproponuje krótszy, niż</w:t>
      </w:r>
      <w:r w:rsidR="00832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0C8">
        <w:rPr>
          <w:rFonts w:ascii="Times New Roman" w:eastAsia="Calibri" w:hAnsi="Times New Roman" w:cs="Times New Roman"/>
          <w:sz w:val="24"/>
          <w:szCs w:val="24"/>
        </w:rPr>
        <w:t>wymagany przez Zamawiającego (25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32B6D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.2016 r.), termin realizacji zamówienia jego oferta otrzyma dodatkowo maksymalnie 5 punktów, po jednym punkcie za każdy dzień roboczy skracający termin dostawy określony przez Zamawiającego, czyli minimalny termin realizacji zamówienia,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za który Wykonawca może uzyskać maksymalną liczbę punktów to </w:t>
      </w:r>
      <w:r w:rsidR="00EC60C8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C60C8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.2016 r.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Maksymalny ilość punktów w kryterium „Termin dostawy” wynosi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 w:cs="Times New Roman"/>
          <w:sz w:val="24"/>
          <w:szCs w:val="24"/>
        </w:rPr>
        <w:br/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2C1" w:rsidRPr="00B27D37" w:rsidRDefault="00EC60C8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 sierpień</w:t>
      </w:r>
      <w:r w:rsidR="00B27D37">
        <w:rPr>
          <w:rFonts w:ascii="Times New Roman" w:eastAsia="Calibri" w:hAnsi="Times New Roman" w:cs="Times New Roman"/>
          <w:sz w:val="24"/>
          <w:szCs w:val="24"/>
        </w:rPr>
        <w:t xml:space="preserve"> 2016 r.</w:t>
      </w:r>
      <w:bookmarkStart w:id="0" w:name="_GoBack"/>
      <w:bookmarkEnd w:id="0"/>
    </w:p>
    <w:sectPr w:rsidR="00C832C1" w:rsidRPr="00B27D37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82" w:rsidRDefault="00422282" w:rsidP="00923571">
      <w:pPr>
        <w:spacing w:after="0" w:line="240" w:lineRule="auto"/>
      </w:pPr>
      <w:r>
        <w:separator/>
      </w:r>
    </w:p>
  </w:endnote>
  <w:endnote w:type="continuationSeparator" w:id="0">
    <w:p w:rsidR="00422282" w:rsidRDefault="00422282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82" w:rsidRDefault="00422282" w:rsidP="00923571">
      <w:pPr>
        <w:spacing w:after="0" w:line="240" w:lineRule="auto"/>
      </w:pPr>
      <w:r>
        <w:separator/>
      </w:r>
    </w:p>
  </w:footnote>
  <w:footnote w:type="continuationSeparator" w:id="0">
    <w:p w:rsidR="00422282" w:rsidRDefault="00422282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5E37F8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D3378C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45B60"/>
    <w:rsid w:val="0009373E"/>
    <w:rsid w:val="000D4D3F"/>
    <w:rsid w:val="000D699B"/>
    <w:rsid w:val="000E4A6E"/>
    <w:rsid w:val="00127C92"/>
    <w:rsid w:val="00160CC1"/>
    <w:rsid w:val="001B152F"/>
    <w:rsid w:val="001D3E15"/>
    <w:rsid w:val="001E1C27"/>
    <w:rsid w:val="00257203"/>
    <w:rsid w:val="00270189"/>
    <w:rsid w:val="00280B4B"/>
    <w:rsid w:val="002C1565"/>
    <w:rsid w:val="002C6B1E"/>
    <w:rsid w:val="002D355F"/>
    <w:rsid w:val="00307D79"/>
    <w:rsid w:val="00330EF8"/>
    <w:rsid w:val="0039780D"/>
    <w:rsid w:val="003A48A1"/>
    <w:rsid w:val="003D30F7"/>
    <w:rsid w:val="00414206"/>
    <w:rsid w:val="00422282"/>
    <w:rsid w:val="00436F5B"/>
    <w:rsid w:val="004A1604"/>
    <w:rsid w:val="004C4645"/>
    <w:rsid w:val="00520DE1"/>
    <w:rsid w:val="005E37F8"/>
    <w:rsid w:val="005F1560"/>
    <w:rsid w:val="0068772D"/>
    <w:rsid w:val="00724C6D"/>
    <w:rsid w:val="0076284B"/>
    <w:rsid w:val="0078773B"/>
    <w:rsid w:val="007C46B8"/>
    <w:rsid w:val="00832B6D"/>
    <w:rsid w:val="00843FF7"/>
    <w:rsid w:val="0085302F"/>
    <w:rsid w:val="00897281"/>
    <w:rsid w:val="008A4BA9"/>
    <w:rsid w:val="0091002E"/>
    <w:rsid w:val="00923571"/>
    <w:rsid w:val="009525D1"/>
    <w:rsid w:val="009532D7"/>
    <w:rsid w:val="009B6E74"/>
    <w:rsid w:val="00A246AA"/>
    <w:rsid w:val="00A34D36"/>
    <w:rsid w:val="00A47609"/>
    <w:rsid w:val="00A96A66"/>
    <w:rsid w:val="00AB7220"/>
    <w:rsid w:val="00AE0F18"/>
    <w:rsid w:val="00AE4D9A"/>
    <w:rsid w:val="00B27D37"/>
    <w:rsid w:val="00B84F2A"/>
    <w:rsid w:val="00BA277D"/>
    <w:rsid w:val="00C038F7"/>
    <w:rsid w:val="00C07399"/>
    <w:rsid w:val="00C31070"/>
    <w:rsid w:val="00C359A4"/>
    <w:rsid w:val="00C413EA"/>
    <w:rsid w:val="00C76E25"/>
    <w:rsid w:val="00C832C1"/>
    <w:rsid w:val="00CA65CD"/>
    <w:rsid w:val="00CC161E"/>
    <w:rsid w:val="00D1495A"/>
    <w:rsid w:val="00D3378C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EC60C8"/>
    <w:rsid w:val="00F03C2B"/>
    <w:rsid w:val="00F320C4"/>
    <w:rsid w:val="00F46AC8"/>
    <w:rsid w:val="00F60CC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E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EFA1-B6CB-4F80-81BC-408016AE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2015-11-20T13:56:00Z</cp:lastPrinted>
  <dcterms:created xsi:type="dcterms:W3CDTF">2016-08-09T09:31:00Z</dcterms:created>
  <dcterms:modified xsi:type="dcterms:W3CDTF">2016-08-09T09:31:00Z</dcterms:modified>
</cp:coreProperties>
</file>